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39EADD" w14:textId="77777777" w:rsidR="004D7384" w:rsidRDefault="004D7384" w:rsidP="004D7384">
      <w:pPr>
        <w:pStyle w:val="1"/>
        <w:numPr>
          <w:ilvl w:val="0"/>
          <w:numId w:val="0"/>
        </w:numPr>
        <w:jc w:val="left"/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附件1：</w:t>
      </w:r>
    </w:p>
    <w:p w14:paraId="43F3F33B" w14:textId="77777777" w:rsidR="004D7384" w:rsidRDefault="004D7384" w:rsidP="004D7384">
      <w:pPr>
        <w:pStyle w:val="1"/>
        <w:numPr>
          <w:ilvl w:val="0"/>
          <w:numId w:val="0"/>
        </w:numPr>
        <w:jc w:val="center"/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岷山环能高科股份公司</w:t>
      </w:r>
    </w:p>
    <w:p w14:paraId="00C6FB33" w14:textId="77777777" w:rsidR="004D7384" w:rsidRDefault="004D7384" w:rsidP="004D7384">
      <w:pPr>
        <w:pStyle w:val="1"/>
        <w:numPr>
          <w:ilvl w:val="0"/>
          <w:numId w:val="0"/>
        </w:numPr>
        <w:jc w:val="center"/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投标书</w:t>
      </w:r>
    </w:p>
    <w:p w14:paraId="6C9F820E" w14:textId="77777777" w:rsidR="004D7384" w:rsidRDefault="004D7384" w:rsidP="004D7384">
      <w:pPr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投标单位：</w:t>
      </w:r>
    </w:p>
    <w:p w14:paraId="3E4D4B92" w14:textId="77777777" w:rsidR="004D7384" w:rsidRDefault="004D7384" w:rsidP="004D7384">
      <w:pPr>
        <w:pStyle w:val="a0"/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电话：</w:t>
      </w:r>
    </w:p>
    <w:p w14:paraId="3659086A" w14:textId="77777777" w:rsidR="004D7384" w:rsidRDefault="004D7384" w:rsidP="004D7384">
      <w:pPr>
        <w:pStyle w:val="a0"/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联系人：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7"/>
        <w:gridCol w:w="2102"/>
        <w:gridCol w:w="1785"/>
        <w:gridCol w:w="1785"/>
      </w:tblGrid>
      <w:tr w:rsidR="004D7384" w14:paraId="5AA93A27" w14:textId="77777777" w:rsidTr="00E441BE">
        <w:tc>
          <w:tcPr>
            <w:tcW w:w="1577" w:type="dxa"/>
          </w:tcPr>
          <w:p w14:paraId="10A4A553" w14:textId="77777777" w:rsidR="004D7384" w:rsidRDefault="004D7384" w:rsidP="00E441BE">
            <w:pPr>
              <w:pStyle w:val="a0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产品名称</w:t>
            </w:r>
          </w:p>
        </w:tc>
        <w:tc>
          <w:tcPr>
            <w:tcW w:w="2102" w:type="dxa"/>
          </w:tcPr>
          <w:p w14:paraId="17671A53" w14:textId="77777777" w:rsidR="004D7384" w:rsidRDefault="004D7384" w:rsidP="00E441BE">
            <w:pPr>
              <w:pStyle w:val="a0"/>
              <w:jc w:val="center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数量（±10%）/月</w:t>
            </w:r>
          </w:p>
        </w:tc>
        <w:tc>
          <w:tcPr>
            <w:tcW w:w="1785" w:type="dxa"/>
          </w:tcPr>
          <w:p w14:paraId="6969AC54" w14:textId="77777777" w:rsidR="004D7384" w:rsidRDefault="004D7384" w:rsidP="00E441BE">
            <w:pPr>
              <w:pStyle w:val="a0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单价（元/吨）</w:t>
            </w:r>
          </w:p>
        </w:tc>
        <w:tc>
          <w:tcPr>
            <w:tcW w:w="1785" w:type="dxa"/>
          </w:tcPr>
          <w:p w14:paraId="16050BFA" w14:textId="77777777" w:rsidR="004D7384" w:rsidRDefault="004D7384" w:rsidP="00E441BE">
            <w:pPr>
              <w:pStyle w:val="a0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供货周期</w:t>
            </w:r>
          </w:p>
        </w:tc>
      </w:tr>
      <w:tr w:rsidR="004D7384" w14:paraId="05D3CE51" w14:textId="77777777" w:rsidTr="00E441BE">
        <w:tc>
          <w:tcPr>
            <w:tcW w:w="1577" w:type="dxa"/>
          </w:tcPr>
          <w:p w14:paraId="2928DD2F" w14:textId="77777777" w:rsidR="004D7384" w:rsidRDefault="004D7384" w:rsidP="00E441BE">
            <w:pPr>
              <w:pStyle w:val="a0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精煤</w:t>
            </w:r>
          </w:p>
        </w:tc>
        <w:tc>
          <w:tcPr>
            <w:tcW w:w="2102" w:type="dxa"/>
          </w:tcPr>
          <w:p w14:paraId="1FBA26F2" w14:textId="77777777" w:rsidR="004D7384" w:rsidRDefault="004D7384" w:rsidP="00E441BE">
            <w:pPr>
              <w:pStyle w:val="a0"/>
              <w:jc w:val="center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3500</w:t>
            </w:r>
          </w:p>
        </w:tc>
        <w:tc>
          <w:tcPr>
            <w:tcW w:w="1785" w:type="dxa"/>
          </w:tcPr>
          <w:p w14:paraId="4374E7B5" w14:textId="77777777" w:rsidR="004D7384" w:rsidRDefault="004D7384" w:rsidP="00E441BE">
            <w:pPr>
              <w:pStyle w:val="a0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</w:p>
        </w:tc>
        <w:tc>
          <w:tcPr>
            <w:tcW w:w="1785" w:type="dxa"/>
            <w:vMerge w:val="restart"/>
          </w:tcPr>
          <w:p w14:paraId="76E9E3C4" w14:textId="77777777" w:rsidR="004D7384" w:rsidRDefault="004D7384" w:rsidP="00E441BE">
            <w:pPr>
              <w:pStyle w:val="a0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下次招标完成前</w:t>
            </w:r>
          </w:p>
        </w:tc>
      </w:tr>
      <w:tr w:rsidR="004D7384" w14:paraId="721A70C2" w14:textId="77777777" w:rsidTr="00E441BE">
        <w:tc>
          <w:tcPr>
            <w:tcW w:w="1577" w:type="dxa"/>
          </w:tcPr>
          <w:p w14:paraId="299EB37F" w14:textId="77777777" w:rsidR="004D7384" w:rsidRDefault="004D7384" w:rsidP="00E441BE">
            <w:pPr>
              <w:pStyle w:val="a0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粒煤</w:t>
            </w:r>
          </w:p>
        </w:tc>
        <w:tc>
          <w:tcPr>
            <w:tcW w:w="2102" w:type="dxa"/>
          </w:tcPr>
          <w:p w14:paraId="4858E035" w14:textId="77777777" w:rsidR="004D7384" w:rsidRDefault="004D7384" w:rsidP="00E441BE">
            <w:pPr>
              <w:pStyle w:val="a0"/>
              <w:jc w:val="center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1500</w:t>
            </w:r>
          </w:p>
        </w:tc>
        <w:tc>
          <w:tcPr>
            <w:tcW w:w="1785" w:type="dxa"/>
          </w:tcPr>
          <w:p w14:paraId="149E3FA0" w14:textId="77777777" w:rsidR="004D7384" w:rsidRDefault="004D7384" w:rsidP="00E441BE">
            <w:pPr>
              <w:pStyle w:val="a0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</w:p>
        </w:tc>
        <w:tc>
          <w:tcPr>
            <w:tcW w:w="1785" w:type="dxa"/>
            <w:vMerge/>
          </w:tcPr>
          <w:p w14:paraId="15FBA5F5" w14:textId="77777777" w:rsidR="004D7384" w:rsidRDefault="004D7384" w:rsidP="00E441BE">
            <w:pPr>
              <w:pStyle w:val="a0"/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</w:pPr>
          </w:p>
        </w:tc>
      </w:tr>
    </w:tbl>
    <w:p w14:paraId="7B64AAA0" w14:textId="77777777" w:rsidR="004D7384" w:rsidRDefault="004D7384" w:rsidP="004D7384">
      <w:pPr>
        <w:pStyle w:val="a0"/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备注：1、价格为送到买方仓库价格，含13%增值税</w:t>
      </w:r>
    </w:p>
    <w:p w14:paraId="5FF2A88B" w14:textId="77777777" w:rsidR="004D7384" w:rsidRDefault="004D7384" w:rsidP="004D7384">
      <w:pPr>
        <w:pStyle w:val="a0"/>
        <w:numPr>
          <w:ilvl w:val="0"/>
          <w:numId w:val="2"/>
        </w:numPr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数量以月为单位</w:t>
      </w:r>
    </w:p>
    <w:p w14:paraId="7B38D667" w14:textId="77777777" w:rsidR="004D7384" w:rsidRDefault="004D7384" w:rsidP="004D7384">
      <w:pPr>
        <w:pStyle w:val="a0"/>
        <w:numPr>
          <w:ilvl w:val="0"/>
          <w:numId w:val="2"/>
        </w:numPr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如中标，必须保证买方正常生产，否则扣除保证金</w:t>
      </w:r>
    </w:p>
    <w:p w14:paraId="4E861B90" w14:textId="77777777" w:rsidR="004D7384" w:rsidRDefault="004D7384" w:rsidP="004D7384">
      <w:pPr>
        <w:pStyle w:val="a0"/>
        <w:numPr>
          <w:ilvl w:val="0"/>
          <w:numId w:val="2"/>
        </w:numPr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货款为到货后二至三个月以承兑方式支付</w:t>
      </w:r>
    </w:p>
    <w:p w14:paraId="09DC3DC1" w14:textId="77777777" w:rsidR="004D7384" w:rsidRDefault="004D7384" w:rsidP="004D7384">
      <w:pPr>
        <w:pStyle w:val="a0"/>
        <w:numPr>
          <w:ilvl w:val="0"/>
          <w:numId w:val="2"/>
        </w:numPr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请在7月2日12点前将此投标书发至邮箱：msjtzbb</w: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t>xs</w:t>
      </w: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b@126.com，发送邮件时邮箱主题请备注“煤招标”</w:t>
      </w:r>
    </w:p>
    <w:p w14:paraId="6139D1CE" w14:textId="77777777" w:rsidR="004D7384" w:rsidRDefault="004D7384" w:rsidP="004D7384">
      <w:pPr>
        <w:pStyle w:val="a0"/>
        <w:rPr>
          <w:rFonts w:ascii="微软雅黑" w:eastAsia="微软雅黑" w:hAnsi="微软雅黑" w:cs="微软雅黑" w:hint="eastAsia"/>
          <w:b/>
          <w:bCs/>
          <w:sz w:val="24"/>
          <w:szCs w:val="24"/>
        </w:rPr>
      </w:pPr>
    </w:p>
    <w:p w14:paraId="0232AAA0" w14:textId="77777777" w:rsidR="004D7384" w:rsidRDefault="004D7384" w:rsidP="004D7384">
      <w:pPr>
        <w:pStyle w:val="a0"/>
        <w:rPr>
          <w:rFonts w:hint="eastAsia"/>
        </w:rPr>
      </w:pPr>
    </w:p>
    <w:p w14:paraId="6CC866FB" w14:textId="77777777" w:rsidR="004D7384" w:rsidRDefault="004D7384" w:rsidP="004D7384">
      <w:pPr>
        <w:pStyle w:val="a0"/>
        <w:rPr>
          <w:rFonts w:hint="eastAsia"/>
        </w:rPr>
      </w:pPr>
    </w:p>
    <w:p w14:paraId="5F23A77E" w14:textId="77777777" w:rsidR="004D7384" w:rsidRDefault="004D7384" w:rsidP="004D7384">
      <w:pPr>
        <w:pStyle w:val="a0"/>
        <w:rPr>
          <w:rFonts w:hint="eastAsia"/>
        </w:rPr>
      </w:pPr>
    </w:p>
    <w:p w14:paraId="75DD645D" w14:textId="77777777" w:rsidR="004D7384" w:rsidRDefault="004D7384" w:rsidP="004D7384">
      <w:pPr>
        <w:pStyle w:val="a0"/>
        <w:rPr>
          <w:rFonts w:hint="eastAsia"/>
        </w:rPr>
      </w:pPr>
    </w:p>
    <w:p w14:paraId="409BE9C3" w14:textId="77777777" w:rsidR="00341B74" w:rsidRPr="004D7384" w:rsidRDefault="00235550"/>
    <w:sectPr w:rsidR="00341B74" w:rsidRPr="004D73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CDD46F" w14:textId="77777777" w:rsidR="00235550" w:rsidRDefault="00235550" w:rsidP="004D7384">
      <w:r>
        <w:separator/>
      </w:r>
    </w:p>
  </w:endnote>
  <w:endnote w:type="continuationSeparator" w:id="0">
    <w:p w14:paraId="54E28871" w14:textId="77777777" w:rsidR="00235550" w:rsidRDefault="00235550" w:rsidP="004D7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F2EADD" w14:textId="77777777" w:rsidR="00235550" w:rsidRDefault="00235550" w:rsidP="004D7384">
      <w:r>
        <w:separator/>
      </w:r>
    </w:p>
  </w:footnote>
  <w:footnote w:type="continuationSeparator" w:id="0">
    <w:p w14:paraId="4DDD3427" w14:textId="77777777" w:rsidR="00235550" w:rsidRDefault="00235550" w:rsidP="004D7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DF4867"/>
    <w:multiLevelType w:val="multilevel"/>
    <w:tmpl w:val="3ADF4867"/>
    <w:lvl w:ilvl="0">
      <w:start w:val="1"/>
      <w:numFmt w:val="upperLetter"/>
      <w:lvlText w:val="%1、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1" w15:restartNumberingAfterBreak="0">
    <w:nsid w:val="60D71A8E"/>
    <w:multiLevelType w:val="singleLevel"/>
    <w:tmpl w:val="60D71A8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6CE"/>
    <w:rsid w:val="00235550"/>
    <w:rsid w:val="0032479B"/>
    <w:rsid w:val="004214CB"/>
    <w:rsid w:val="004D7384"/>
    <w:rsid w:val="00636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8A63F2F-BDF8-46BD-A056-69386D302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4D738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qFormat/>
    <w:rsid w:val="004D7384"/>
    <w:pPr>
      <w:keepNext/>
      <w:numPr>
        <w:numId w:val="3"/>
      </w:numPr>
      <w:tabs>
        <w:tab w:val="left" w:pos="1290"/>
      </w:tabs>
      <w:outlineLvl w:val="0"/>
    </w:pPr>
    <w:rPr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4D73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4D738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73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4D7384"/>
    <w:rPr>
      <w:sz w:val="18"/>
      <w:szCs w:val="18"/>
    </w:rPr>
  </w:style>
  <w:style w:type="character" w:customStyle="1" w:styleId="10">
    <w:name w:val="标题 1 字符"/>
    <w:basedOn w:val="a1"/>
    <w:link w:val="1"/>
    <w:rsid w:val="004D7384"/>
    <w:rPr>
      <w:rFonts w:ascii="Times New Roman" w:eastAsia="宋体" w:hAnsi="Times New Roman" w:cs="Times New Roman"/>
      <w:sz w:val="28"/>
      <w:szCs w:val="28"/>
    </w:rPr>
  </w:style>
  <w:style w:type="paragraph" w:styleId="a0">
    <w:name w:val="Plain Text"/>
    <w:basedOn w:val="a"/>
    <w:link w:val="a8"/>
    <w:rsid w:val="004D7384"/>
    <w:rPr>
      <w:rFonts w:ascii="宋体" w:hAnsi="Courier"/>
      <w:u w:val="single"/>
    </w:rPr>
  </w:style>
  <w:style w:type="character" w:customStyle="1" w:styleId="a8">
    <w:name w:val="纯文本 字符"/>
    <w:basedOn w:val="a1"/>
    <w:link w:val="a0"/>
    <w:rsid w:val="004D7384"/>
    <w:rPr>
      <w:rFonts w:ascii="宋体" w:eastAsia="宋体" w:hAnsi="Courier" w:cs="Times New Roman"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2021-06-29T09:23:00Z</dcterms:created>
  <dcterms:modified xsi:type="dcterms:W3CDTF">2021-06-29T09:23:00Z</dcterms:modified>
</cp:coreProperties>
</file>